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5d2f2cc92e14a3d" /></Relationships>
</file>

<file path=word/document.xml><?xml version="1.0" encoding="utf-8"?>
<w:document xmlns:w="http://schemas.openxmlformats.org/wordprocessingml/2006/main">
  <w:body>
    <w:p>
      <w:r>
        <w:rPr>
          <w:sz w:val="48"/>
          <w:b/>
        </w:rPr>
        <w:t xml:space="preserve">SACGC_Mental Health in Crises and Wars</w:t>
      </w:r>
    </w:p>
    <w:p>
      <w:r>
        <w:rPr>
          <w:sz w:val="40"/>
        </w:rPr>
        <w:t xml:space="preserve">ugkjh</w:t>
      </w:r>
    </w:p>
    <w:p>
      <w:r>
        <w:t xml:space="preserve">Date: 2026-04-07 09:28 UTC</w:t>
      </w:r>
    </w:p>
    <w:p>
      <w:r>
        <w:t xml:space="preserve"/>
      </w:r>
    </w:p>
    <w:p>
      <w:r>
        <w:rPr>
          <w:sz w:val="36"/>
          <w:b/>
        </w:rPr>
        <w:t xml:space="preserve">Executive Summary</w:t>
      </w:r>
    </w:p>
    <w:p>
      <w:r>
        <w:t xml:space="preserve">The meeting, titled "SACGC_Mental Health in Crises and Wars," convened on April 7, 2026, via Teams, with Ravi and the Speaker as key attendees. The primary objective was to provide comprehensive guidance on maintaining mental well-being, particularly in challenging times such as crises and wars, by identifying and addressing various contributing factors. The Speaker, a mental health expert, delivered an extensive presentation, condensing a five-day training course into a concise yet impactful session.
The discussion commenced with an emphasis on self-priority and the foundational role of the family in mental health. The Speaker highlighted the profound influence of parental behavior, especially the mother's emotional regulation and communication style, on children's psychological development. She stressed the importance of family stability and effective, respectful communication within the household, cautioning against unnecessary parental intervention in minor issues and the detrimental effects of constant criticism. A case study illustrated how a wife, through assertive communication, successfully navigated a challenging marital relationship without resorting to divorce, emphasizing the power of guidance and addressing underlying psychological issues.
Subsequently, the Speaker delved into the impact of the work environment, social relationships, physical health, religious devotion, and financial stability on mental well-being. She clarified the distinction between mental illness and mental distress, advocating for professional diagnosis and treatment while dispelling myths about psychiatric medication. The importance of setting clear boundaries in professional relationships and cultivating supportive friendships was underscored. Practical advice was offered on maintaining physical health through exercise, healthy eating, and proper sleep hygiene, including specific recommendations for managing caffeine intake and leveraging natural alertness boosters like green apples.
Further, the meeting addressed the critical role of religious faith and spiritual practices in fostering inner peace and resilience. The Speaker differentiated between spiritual solace and physiological conditions requiring medical attention, emphasizing the consistent practice of prayer and Quran recitation. The necessity of financial stability as a buffer against psychological stress was also discussed. In the context of crises, the Speaker provided actionable strategies for managing fear and anxiety, such as specific breathing exercises ("smell the rose, blow out the candle") and advised against excessive consumption of unverified news and engagement with negative individuals. The session concluded with a Q&amp;A segment, offering practical advice on interacting with mentally disturbed individuals and reinforcing the importance of official news sources and positive social circles. The Speaker expressed gratitude for the attendees' participation and reiterated the collective pride in Kuwait's resilience and future.</w:t>
      </w:r>
    </w:p>
    <w:p>
      <w:r>
        <w:t xml:space="preserve">عُقد الاجتماع، تحت عنوان "SACGC_الصحة النفسية في الأزمات والحروب"، في 7 أبريل 2026 عبر منصة Teams، بحضور رافي والمتحدثة كحاضرين رئيسيين. كان الهدف الأساسي هو تقديم إرشادات شاملة حول الحفاظ على الصحة النفسية، خاصة في الأوقات الصعبة مثل الأزمات والحروب، من خلال تحديد ومعالجة العوامل المختلفة المساهمة في ذلك. قدمت المتحدثة، وهي خبيرة في الصحة النفسية، عرضًا تقديميًا مكثفًا، لخصت فيه دورة تدريبية مدتها خمسة أيام في جلسة موجزة ومؤثرة.
بدأت المناقشة بالتركيز على أولوية الذات والدور الأساسي للأسرة في الصحة النفسية. سلطت المتحدثة الضوء على التأثير العميق لسلوك الوالدين، وخاصة الأم في تنظيم الانفعالات وأسلوب التواصل، على التطور النفسي للأطفال. وشددت على أهمية الاستقرار الأسري والتواصل الفعال والمحترم داخل المنزل، محذرة من التدخل الأبوي غير الضروري في المشاكل البسيطة والآثار الضارة للانتقاد المستمر. وقد أوضحت دراسة حالة كيف نجحت زوجة، من خلال التواصل الحازم، في التعامل مع علاقة زوجية صعبة دون اللجوء إلى الطلاق، مؤكدة على قوة التوجيه ومعالجة القضايا النفسية الكامنة.
بعد ذلك، تناولت المتحدثة تأثير بيئة العمل، والعلاقات الاجتماعية، والصحة الجسدية، والوازع الديني، والاستقرار المادي على الصحة النفسية. ووضحت الفرق بين المرض النفسي والاضطراب النفسي، داعية إلى التشخيص والعلاج المهنيين مع تبديد الخرافات حول الأدوية النفسية. وتم التأكيد على أهمية وضع حدود واضحة في العلاقات المهنية وتنمية الصداقات الداعمة. وقُدمت نصائح عملية للحفاظ على الصحة الجسدية من خلال ممارسة الرياضة، وتناول الطعام الصحي، والنوم الجيد، بما في ذلك توصيات محددة لإدارة استهلاك الكافيين والاستفادة من معززات اليقظة الطبيعية مثل التفاح الأخضر.
علاوة على ذلك، تناول الاجتماع الدور الحاسم للإيمان الديني والممارسات الروحية في تعزيز السلام الداخلي والمرونة. وميزت المتحدثة بين الراحة الروحية والحالات الفسيولوجية التي تتطلب عناية طبية، مؤكدة على الممارسة المستمرة للصلاة وتلاوة القرآن. كما نوقشت ضرورة الاستقرار المالي كعامل وقائي ضد الضغوط النفسية. وفي سياق الأزمات، قدمت المتحدثة استراتيجيات عملية لإدارة الخوف والقلق، مثل تمارين التنفس المحددة ("شم الوردة وإطفاء الشمعة")، ونصحت بالابتعاد عن الاستهلاك المفرط للأخبار غير الموثوقة والتفاعل مع الأفراد السلبيين. اختتمت الجلسة بفقرة أسئلة وأجوبة، قدمت فيها نصائح عملية حول التعامل مع الأفراد المضطربين نفسياً، وأكدت على أهمية مصادر الأخبار الرسمية والدوائر الاجتماعية الإيجابية. أعربت المتحدثة عن امتنانها لحضور المشاركين وكررت الفخر الجماعي بمرونة الكويت ومستقبلها.</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Practice daily exercise, specifically walking for at least half an hour.</w:t>
            </w:r>
          </w:p>
        </w:tc>
        <w:tc>
          <w:p>
            <w:r>
              <w:t xml:space="preserve">Attendees</w:t>
            </w:r>
          </w:p>
        </w:tc>
        <w:tc>
          <w:p>
            <w:r>
              <w:t xml:space="preserve">-</w:t>
            </w:r>
          </w:p>
        </w:tc>
        <w:tc>
          <w:p>
            <w:r>
              <w:t xml:space="preserve">HIGH</w:t>
            </w:r>
          </w:p>
        </w:tc>
        <w:tc>
          <w:p>
            <w:r>
              <w:t xml:space="preserve">PENDING</w:t>
            </w:r>
          </w:p>
        </w:tc>
      </w:tr>
      <w:tr>
        <w:tc>
          <w:p>
            <w:r>
              <w:t xml:space="preserve">Consume a healthy and wholesome diet, including foods rich in Omega-3 like tuna, sardines, and walnuts, and reduce caffeine intake.</w:t>
            </w:r>
          </w:p>
        </w:tc>
        <w:tc>
          <w:p>
            <w:r>
              <w:t xml:space="preserve">Attendees</w:t>
            </w:r>
          </w:p>
        </w:tc>
        <w:tc>
          <w:p>
            <w:r>
              <w:t xml:space="preserve">-</w:t>
            </w:r>
          </w:p>
        </w:tc>
        <w:tc>
          <w:p>
            <w:r>
              <w:t xml:space="preserve">HIGH</w:t>
            </w:r>
          </w:p>
        </w:tc>
        <w:tc>
          <w:p>
            <w:r>
              <w:t xml:space="preserve">PENDING</w:t>
            </w:r>
          </w:p>
        </w:tc>
      </w:tr>
      <w:tr>
        <w:tc>
          <w:p>
            <w:r>
              <w:t xml:space="preserve">Ensure adequate sleep of 6 to 8 hours daily, ideally going to bed by 10 PM to allow for natural melatonin production.</w:t>
            </w:r>
          </w:p>
        </w:tc>
        <w:tc>
          <w:p>
            <w:r>
              <w:t xml:space="preserve">Attendees</w:t>
            </w:r>
          </w:p>
        </w:tc>
        <w:tc>
          <w:p>
            <w:r>
              <w:t xml:space="preserve">-</w:t>
            </w:r>
          </w:p>
        </w:tc>
        <w:tc>
          <w:p>
            <w:r>
              <w:t xml:space="preserve">HIGH</w:t>
            </w:r>
          </w:p>
        </w:tc>
        <w:tc>
          <w:p>
            <w:r>
              <w:t xml:space="preserve">PENDING</w:t>
            </w:r>
          </w:p>
        </w:tc>
      </w:tr>
      <w:tr>
        <w:tc>
          <w:p>
            <w:r>
              <w:t xml:space="preserve">Practice the 'smell the rose and blow out the candle' breathing exercise (deep inhale and exhale) during moments of fear or stress to oxygenate the brain and promote positive thinking.</w:t>
            </w:r>
          </w:p>
        </w:tc>
        <w:tc>
          <w:p>
            <w:r>
              <w:t xml:space="preserve">Attendees</w:t>
            </w:r>
          </w:p>
        </w:tc>
        <w:tc>
          <w:p>
            <w:r>
              <w:t xml:space="preserve">-</w:t>
            </w:r>
          </w:p>
        </w:tc>
        <w:tc>
          <w:p>
            <w:r>
              <w:t xml:space="preserve">CRITICAL</w:t>
            </w:r>
          </w:p>
        </w:tc>
        <w:tc>
          <w:p>
            <w:r>
              <w:t xml:space="preserve">PENDING</w:t>
            </w:r>
          </w:p>
        </w:tc>
      </w:tr>
      <w:tr>
        <w:tc>
          <w:p>
            <w:r>
              <w:t xml:space="preserve">Limit news consumption and obtain information only from official, reliable government sources, avoiding unverified social media.</w:t>
            </w:r>
          </w:p>
        </w:tc>
        <w:tc>
          <w:p>
            <w:r>
              <w:t xml:space="preserve">Attendees</w:t>
            </w:r>
          </w:p>
        </w:tc>
        <w:tc>
          <w:p>
            <w:r>
              <w:t xml:space="preserve">-</w:t>
            </w:r>
          </w:p>
        </w:tc>
        <w:tc>
          <w:p>
            <w:r>
              <w:t xml:space="preserve">HIGH</w:t>
            </w:r>
          </w:p>
        </w:tc>
        <w:tc>
          <w:p>
            <w:r>
              <w:t xml:space="preserve">PENDING</w:t>
            </w:r>
          </w:p>
        </w:tc>
      </w:tr>
      <w:tr>
        <w:tc>
          <w:p>
            <w:r>
              <w:t xml:space="preserve">Avoid engaging with negative individuals or those who spread fear and panic, as distancing oneself from them is beneficial for mental health.</w:t>
            </w:r>
          </w:p>
        </w:tc>
        <w:tc>
          <w:p>
            <w:r>
              <w:t xml:space="preserve">Attendees</w:t>
            </w:r>
          </w:p>
        </w:tc>
        <w:tc>
          <w:p>
            <w:r>
              <w:t xml:space="preserve">-</w:t>
            </w:r>
          </w:p>
        </w:tc>
        <w:tc>
          <w:p>
            <w:r>
              <w:t xml:space="preserve">HIGH</w:t>
            </w:r>
          </w:p>
        </w:tc>
        <w:tc>
          <w:p>
            <w:r>
              <w:t xml:space="preserve">PENDING</w:t>
            </w:r>
          </w:p>
        </w:tc>
      </w:tr>
      <w:tr>
        <w:tc>
          <w:p>
            <w:r>
              <w:t xml:space="preserve">Maintain clear boundaries and formality in professional relationships, treating colleagues as associates rather than close friends or family, to prevent inappropriate interactions.</w:t>
            </w:r>
          </w:p>
        </w:tc>
        <w:tc>
          <w:p>
            <w:r>
              <w:t xml:space="preserve">Attendees</w:t>
            </w:r>
          </w:p>
        </w:tc>
        <w:tc>
          <w:p>
            <w:r>
              <w:t xml:space="preserve">-</w:t>
            </w:r>
          </w:p>
        </w:tc>
        <w:tc>
          <w:p>
            <w:r>
              <w:t xml:space="preserve">HIGH</w:t>
            </w:r>
          </w:p>
        </w:tc>
        <w:tc>
          <w:p>
            <w:r>
              <w:t xml:space="preserve">PENDING</w:t>
            </w:r>
          </w:p>
        </w:tc>
      </w:tr>
      <w:tr>
        <w:tc>
          <w:p>
            <w:r>
              <w:t xml:space="preserve">When dealing with mentally disturbed individuals, maintain a formal and distant approach, avoiding personal comments or excessive engagement, as one is not a mental health professional.</w:t>
            </w:r>
          </w:p>
        </w:tc>
        <w:tc>
          <w:p>
            <w:r>
              <w:t xml:space="preserve">Attendees</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
      "topic": "Prioritizing Self-Care for Mental Well-being",
      "topic_ar": "أولوية العناية بالذات للصحة النفسية",
      "summary": "The Speaker initiated the discussion by emphasizing the critical importance of prioritizing one's own mental health. She shared an anecdote about an individual who developed alopecia due to extreme stress and pressure, highlighting the physical manifestations of unmanaged psychological distress. The key takeaway was that individuals must recognize their own value and put their well-being first, as understanding this self-worth is fundamental to recovery and maintaining mental health.",
      "summary_ar": "بدأت المتحدثة المناقشة بالتشديد على الأهمية القصوى لإعطاء الأولوية للصحة النفسية للفرد. وروت حكاية عن شخص أصيب بالثعلبة بسبب الضغط والتوتر الشديدين، مسلطة الضوء على المظاهر الجسدية للضغوط النفسية غير المُدارة. كانت النقطة الأساسية هي أن الأفراد يجب أن يدركوا قيمتهم الذاتية ويضعوا رفاهيتهم أولاً، حيث أن فهم هذه القيمة الذاتية أساسي للتعافي والحفاظ على الصحة النفسية.",
      "segment_refs": [
        "Seg#0",
        "Seg#1",
        "Seg#2",
        "Seg#3",
        "Seg#4"
      ]
    }</w:t>
      </w:r>
    </w:p>
    <w:p>
      <w:r>
        <w:t xml:space="preserve">•  {
      "topic": "The Family as a Core Factor for Mental Health",
      "topic_ar": "الأسرة كعامل أساسي للصحة النفسية",
      "summary": "The Speaker identified the family as the primary factor influencing mental health. She elaborated on the significant role of the mother, stating that a courageous and educated mother (in terms of wisdom and emotional intelligence, not just academic learning) raises courageous and emotionally regulated children. The discussion highlighted that parents, particularly mothers, serve as mirrors for their children's behavior, and excessive shouting or instilling fear can be detrimental to a child's psychological well-being. The Speaker also clarified the father's role as a leader, advising against his constant intervention in minor household issues to preserve his authority and respect in the eyes of his children.",
      "summary_ar": "حددت المتحدثة الأسرة كعامل أساسي يؤثر على الصحة النفسية. وشرحت الدور الهام للأم، مشيرة إلى أن الأم الشجاعة والمثقفة (من حيث الحكمة والذكاء العاطفي، وليس فقط التعليم الأكاديمي) تربي أطفالاً شجعاناً ومنضبطين عاطفياً. أبرزت المناقشة أن الوالدين، وخاصة الأمهات، يعتبرون مرآة لسلوك أطفالهم، وأن الصراخ المفرط أو غرس الخوف يمكن أن يكون ضاراً بالصحة النفسية للطفل. كما أوضحت المتحدثة دور الأب كقائد، ناصحة بعدم تدخله المستمر في المشاكل المنزلية البسيطة للحفاظ على هيبته واحترامه أمام أبنائه.",
      "segment_refs": [
        "Seg#7",
        "Seg#8",
        "Seg#9",
        "Seg#10",
        "Seg#11",
        "Seg#12",
        "Seg#13",
        "Seg#14",
        "Seg#15",
        "Seg#16",
        "Seg#17",
        "Seg#18",
        "Seg#19",
        "Seg#20",
        "Seg#21",
        "Seg#22",
        "Seg#23",
        "Seg#24",
        "Seg#25",
        "Seg#26",
        "Seg#27",
        "Seg#28",
        "Seg#29",
        "Seg#30",
        "Seg#31",
        "Seg#32"
      ]
    }</w:t>
      </w:r>
    </w:p>
    <w:p>
      <w:r>
        <w:t xml:space="preserve">•  {
      "topic": "The Importance of Family Stability and Holistic Success",
      "topic_ar": "أهمية الاستقرار الأسري والنجاح الشامل",
      "summary": "The Speaker emphasized that family stability is a crucial factor for mental health, asserting that an individual with a stable home environment will be more successful outside the home. She redefined success beyond academic achievement, advocating for the development of social life skills, problem-solving abilities, and decision-making capabilities. The Speaker criticized the common parental approach of solely focusing on academic pressure through shouting and deprivation, noting that many young people brought to clinics for mental health issues are often victims of their parents' unhealthy behaviors, suggesting that parents themselves often need the therapy more than their children.",
      "summary_ar": "شددت المتحدثة على أن الاستقرار الأسري عامل حاسم للصحة النفسية، مؤكدة أن الفرد الذي يتمتع ببيئة منزلية مستقرة سيكون أكثر نجاحًا خارج المنزل. وأعادت تعريف النجاح ليتجاوز التفوق الأكاديمي، داعية إلى تطوير مهارات الحياة الاجتماعية، وقدرات حل المشكلات، واتخاذ القرارات. انتقدت المتحدثة النهج الأبوي الشائع الذي يركز فقط على الضغط الأكاديمي من خلال الصراخ والحرمان، مشيرة إلى أن العديد من الشباب الذين يحضرون إلى العيادات بسبب مشاكل الصحة النفسية هم غالبًا ضحايا لسلوكيات والديهم غير الصحية، مما يشير إلى أن الآباء أنفسهم غالبًا ما يحتاجون إلى العلاج أكثر من أطفالهم.",
      "segment_refs": [
        "Seg#33",
        "Seg#34",
        "Seg#35",
        "Seg#36",
        "Seg#37",
        "Seg#38",
        "Seg#39",
        "Seg#40",
        "Seg#41",
        "Seg#42",
        "Seg#43",
        "Seg#44",
        "Seg#45",
        "Seg#46",
        "Seg#47"
      ]
    }</w:t>
      </w:r>
    </w:p>
    <w:p>
      <w:r>
        <w:t xml:space="preserve">•  {
      "topic": "Case Study: Navigating Marital Challenges with Assertive Communication",
      "topic_ar": "دراسة حالة: التعامل مع التحديات الزوجية بالتواصل الحازم",
      "summary": "The Speaker shared a case of a 21-year-old newlywed woman, academically successful and professionally established, who sought help because her husband constantly belittled her with negative comments about her intelligence, appearance, and choices. The advice given was to respond immediately and assertively to his negative remarks, setting clear boundaries by asking him to lower his voice and speak respectfully. This approach, instead of silence and tears, led to a positive transformation in the husband's behavior, demonstrating that addressing underlying psychological issues and guiding individuals can save relationships and foster a healthier environment.",
      "summary_ar": "شاركت المتحدثة حالة امرأة متزوجة حديثًا تبلغ من العمر 21 عامًا، ناجحة أكاديميًا ومهنيًا، طلبت المساعدة لأن زوجها كان ينتقص منها باستمرار بتعليقات سلبية حول ذكائها ومظهرها وخياراتها. كانت النصيحة المقدمة هي الرد فورًا وبحزم على ملاحظاته السلبية، ووضع حدود واضحة بطلب خفض صوته والتحدث باحترام. هذا النهج، بدلاً من الصمت والبكاء، أدى إلى تحول إيجابي في سلوك الزوج، مما يدل على أن معالجة القضايا النفسية الكامنة وتوجيه الأفراد يمكن أن ينقذ العلاقات ويعزز بيئة أكثر صحة.",
      "segment_refs": [
        "Seg#61",
        "Seg#62",
        "Seg#63",
        "Seg#64",
        "Seg#65",
        "Seg#66",
        "Seg#67",
        "Seg#68",
        "Seg#69",
        "Seg#70",
        "Seg#71",
        "Seg#72",
        "Seg#73",
        "Seg#74",
        "Seg#75",
        "Seg#76",
        "Seg#77",
        "Seg#78",
        "Seg#79",
        "Seg#80",
        "Seg#81",
        "Seg#82",
        "Seg#83",
        "Seg#84",
        "Seg#85",
        "Seg#86",
        "Seg#87",
        "Seg#88",
        "Seg#89",
        "Seg#90",
        "Seg#91",
        "Seg#92",
        "Seg#93",
        "Seg#94",
        "Seg#95",
        "Seg#96",
        "Seg#97",
        "Seg#98",
        "Seg#99",
        "Seg#100",
        "Seg#101",
        "Seg#102",
        "Seg#103",
        "Seg#104",
        "Seg#105",
        "Seg#106",
        "Seg#107",
        "Seg#108",
        "Seg#109",
        "Seg#110"
      ]
    }</w:t>
      </w:r>
    </w:p>
    <w:p>
      <w:r>
        <w:t xml:space="preserve">•  {
      "topic": "Work Environment and Mental Health: Understanding and Boundaries",
      "topic_ar": "بيئة العمل والصحة النفسية: الفهم والحدود",
      "summary": "The work environment is identified as another crucial factor for mental health, characterized by diverse personalities, some supportive and others challenging. The Speaker highlighted the increased prevalence of mental illnesses today, attributing it to improved diagnostic capabilities rather than a higher incidence. She emphasized that taking psychiatric medication is a legitimate treatment, not a path to addiction, and enables individuals to function normally. Crucially, the Speaker stressed the importance of setting clear boundaries with colleagues, treating them as professional associates rather than close friends or family, to maintain respect and prevent inappropriate interactions that can negatively impact mental well-being.",
      "summary_ar": "تم تحديد بيئة العمل كعامل حاسم آخر للصحة النفسية، وتتميز بتنوع الشخصيات، بعضها داعم والآخر يمثل تحديًا. سلطت المتحدثة الضوء على الانتشار المتزايد للأمراض النفسية اليوم، وعزت ذلك إلى تحسن قدرات التشخيص بدلاً من ارتفاع معدل الإصابة. وشددت على أن تناول الأدوية النفسية هو علاج مشروع، وليس طريقًا للإدمان، ويمكّن الأفراد من ممارسة حياتهم بشكل طبيعي. والأهم من ذلك، أكدت المتحدثة على أهمية وضع حدود واضحة مع الزملاء، والتعامل معهم كزملاء عمل محترفين بدلاً من أصدقاء مقربين أو أفراد عائلة، للحفاظ على الاحترام ومنع التفاعلات غير اللائقة التي يمكن أن تؤثر سلبًا على الصحة النفسية.",
      "segment_refs": [
        "Seg#112",
        "Seg#113",
        "Seg#114",
        "Seg#115",
        "Seg#116",
        "Seg#117",
        "Seg#118",
        "Seg#119",
        "Seg#120",
        "Seg#121",
        "Seg#122",
        "Seg#123",
        "Seg#124",
        "Seg#125",
        "Seg#126",
        "Seg#127",
        "Seg#128",
        "Seg#129",
        "Seg#130",
        "Seg#131",
        "Seg#132",
        "Seg#133",
        "Seg#134",
        "Seg#135",
        "Seg#136",
        "Seg#137",
        "Seg#138",
        "Seg#139",
        "Seg#140",
        "Seg#141",
        "Seg#142",
        "Seg#143",
        "Seg#144",
        "Seg#145",
        "Seg#146",
        "Seg#147",
        "Seg#148",
        "Seg#149",
        "Seg#150",
        "Seg#151",
        "Seg#152",
        "Seg#153",
        "Seg#154",
        "Seg#155",
        "Seg#156",
        "Seg#157",
        "Seg#158",
        "Seg#159",
        "Seg#160",
        "Seg#161",
        "Seg#162",
        "Seg#163",
        "Seg#164",
        "Seg#165",
        "Seg#166",
        "Seg#167",
        "Seg#168",
        "Seg#169",
        "Seg#170",
        "Seg#171",
        "Seg#172",
        "Seg#173",
        "Seg#174",
        "Seg#175"
      ]
    }</w:t>
      </w:r>
    </w:p>
    <w:p>
      <w:r>
        <w:t xml:space="preserve">•  {
      "topic": "The Role of Friends and Social Relationships",
      "topic_ar": "دور الأصدقاء والعلاقات الاجتماعية",
      "summary": "Friends play a vital and active role in mental health. The Speaker defined a true friend as someone who is honest in their words, intentions, and interactions, distinguishing them from mere acquaintances or colleagues. She acknowledged that not everyone has traditional friends, but emphasized that a friend can be a family member (sibling, parent, spouse, or even a child). The discussion highlighted the importance of cherishing supportive relationships and avoiding the tendency to blame or criticize friends for absence, as this can add unnecessary psychological pressure. Instead, positive and understanding communication is encouraged to maintain these valuable connections.",
      "summary_ar": "يلعب الأصدقاء دورًا حيويًا وفعالًا في الصحة النفسية. عرفت المتحدثة الصديق الحقيقي بأنه الشخص الصادق في كلامه ونيته وأسلوب تعامله، مميزة إياه عن مجرد المعارف أو الزملاء. وأقرت بأن ليس كل شخص لديه أصدقاء بالمعنى التقليدي، لكنها أكدت أن الصديق يمكن أن يكون فردًا من العائلة (أخ، والد، زوج، أو حتى طفل). أبرزت المناقشة أهمية الاعتزاز بالعلاقات الداعمة وتجنب الميل إلى لوم أو انتقاد الأصدقاء بسبب الغياب، حيث أن ذلك يمكن أن يضيف ضغطًا نفسيًا غير ضروري. وبدلاً من ذلك، يتم تشجيع التواصل الإيجابي والمتفهم للحفاظ على هذه الروابط القيمة.",
      "segment_refs": [
        "Seg#176",
        "Seg#177",
        "Seg#178",
        "Seg#179",
        "Seg#180",
        "Seg#181",
        "Seg#182",
        "Seg#183",
        "Seg#184",
        "Seg#185",
        "Seg#186",
        "Seg#187",
        "Seg#188",
        "Seg#189",
        "Seg#190",
        "Seg#191",
        "Seg#192",
        "Seg#193",
        "Seg#194",
        "Seg#195",
        "Seg#196",
        "Seg#197",
        "Seg#198",
        "Seg#199",
        "Seg#200",
        "Seg#201",
        "Seg#202",
        "Seg#203",
        "Seg#204"
      ]
    }</w:t>
      </w:r>
    </w:p>
    <w:p>
      <w:r>
        <w:t xml:space="preserve">•  {
      "topic": "Physical Health as a Foundation for Mental Well-being",
      "topic_ar": "الصحة الجسدية كأساس للصحة النفسية",
      "summary": "Physical health is presented as a crucial determinant of mental health. The Speaker outlined key practices for maintaining physical well-being: daily exercise (at least 30 minutes of walking), a healthy diet rich in Omega-3 (fish, walnuts) and reduced caffeine intake, and adequate sleep (6-8 hours, ideally starting at 10 PM). She explained the brain's melatonin and caffeine 'rooms,' emphasizing that natural melatonin production is hindered by late-night activity and caffeine consumption. A surprising tip was offered: eating a green apple can provide sustained alertness for a full day, surpassing the temporary effect of coffee.",
      "summary_ar": "تُقدم الصحة الجسدية كعامل حاسم في تحديد الصحة النفسية. حددت المتحدثة الممارسات الرئيسية للحفاظ على الرفاهية الجسدية: ممارسة الرياضة يوميًا (المشي لمدة 30 دقيقة على الأقل)، واتباع نظام غذائي صحي غني بالأوميغا 3 (الأسماك، الجوز) وتقليل تناول الكافيين، والنوم الكافي (6-8 ساعات، ويفضل البدء في الساعة 10 مساءً). وشرحت 'غرف' الميلاتونين والكافيين في الدماغ، مؤكدة أن إنتاج الميلاتونين الطبيعي يعوقه النشاط المتأخر ليلاً واستهلاك الكافيين. وقدمت نصيحة مفاجئة: تناول تفاحة خضراء يمكن أن يوفر يقظة مستمرة ليوم كامل، متجاوزًا التأثير المؤقت للقهوة.",
      "segment_refs": [
        "Seg#205",
        "Seg#206",
        "Seg#207",
        "Seg#208",
        "Seg#209",
        "Seg#210",
        "Seg#211",
        "Seg#212",
        "Seg#213",
        "Seg#214",
        "Seg#215",
        "Seg#216",
        "Seg#217",
        "Seg#218",
        "Seg#219",
        "Seg#220",
        "Seg#221",
        "Seg#222",
        "Seg#223",
        "Seg#224",
        "Seg#225",
        "Seg#226",
        "Seg#227",
        "Seg#228",
        "Seg#229",
        "Seg#230",
        "Seg#231",
        "Seg#232",
        "Seg#233",
        "Seg#234",
        "Seg#235",
        "Seg#236",
        "Seg#237",
        "Seg#238",
        "Seg#239",
        "Seg#240",
        "Seg#241",
        "Seg#242",
        "Seg#243",
        "Seg#244",
        "Seg#245",
        "Seg#246",
        "Seg#247",
        "Seg#248",
        "Seg#249",
        "Seg#250",
        "Seg#251",
        "Seg#252",
        "Seg#253",
        "Seg#254",
        "Seg#255",
        "Seg#256",
        "Seg#257",
        "Seg#258",
        "Seg#259"
      ]
    }</w:t>
      </w:r>
    </w:p>
    <w:p>
      <w:r>
        <w:t xml:space="preserve">•  {
      "topic": "Religious Devotion and Financial Stability for Mental Peace",
      "topic_ar": "الوازع الديني والاستقرار المادي للسلام النفسي",
      "summary": "Religious devotion is highlighted as a significant factor for mental health, with the Speaker quoting 'Verily, in the remembrance of Allah do hearts find rest.' She emphasized that faith in divine decree and certainty in God's benevolence contribute to psychological peace. However, she clarified that persistent sadness or depression, even with religious practice, might indicate underlying physiological issues like blood or hormonal deficiencies requiring medical attention. The Speaker advocated for consistent daily Quran recitation and prayer, not just during Ramadan or Fridays, as these practices soothe the soul and promote positive interactions. Finally, financial stability, defined as a steady income from a job or project, was presented as a crucial element for mental security.",
      "summary_ar": "تم تسليط الضوء على الوازع الديني كعامل مهم للصحة النفسية، حيث استشهدت المتحدثة بالآية الكريمة 'ألا بذكر الله تطمئن القلوب'. وأكدت أن الإيمان بقضاء الله واليقين بأن الله لا يكتب لنا إلا الخير يساهم في السلام النفسي. ومع ذلك، أوضحت أن الحزن أو الاكتئاب المستمر، حتى مع الممارسة الدينية، قد يشير إلى مشاكل فسيولوجية كامنة مثل نقص الدم أو الهرمونات تتطلب عناية طبية. دعت المتحدثة إلى قراءة القرآن والصلاة يوميًا باستمرار، وليس فقط خلال شهر رمضان أو أيام الجمعة، حيث أن هذه الممارسات تهدئ الروح وتعزز التفاعلات الإيجابية. وأخيرًا، تم تقديم الاستقرار المادي، الذي يُعرف بالدخل الثابت من وظيفة أو مشروع، كعنصر حاسم للأمان النفسي.",
      "segment_refs": [
        "Seg#260",
        "Seg#261",
        "Seg#262",
        "Seg#263",
        "Seg#264",
        "Seg#265",
        "Seg#266",
        "Seg#267",
        "Seg#268",
        "Seg#269",
        "Seg#270",
        "Seg#271",
        "Seg#272",
        "Seg#273",
        "Seg#274",
        "Seg#275",
        "Seg#276",
        "Seg#277",
        "Seg#278",
        "Seg#279",
        "Seg#280",
        "Seg#281"
      ]
    }</w:t>
      </w:r>
    </w:p>
    <w:p>
      <w:r>
        <w:t xml:space="preserve">•  {
      "topic": "Managing Fear and Anxiety During Crises",
      "topic_ar": "إدارة الخوف والقلق خلال الأزمات",
      "summary": "In the context of crises, the Speaker provided practical advice for managing fear and anxiety, particularly when faced with alarming sounds like sirens. She acknowledged that such sounds are inherently frightening and can cause initial panic, making it difficult to think clearly. To counteract this, she recommended a specific breathing exercise: 'smell the rose and blow out the candle' (deep inhale and exhale). This technique helps to increase oxygen flow to the brain, which in turn promotes positive thinking and enables clearer decision-making, contrasting with the negative thought patterns that arise from tension and lack of oxygen.",
      "summary_ar": "في سياق الأزمات، قدمت المتحدثة نصائح عملية لإدارة الخوف والقلق، خاصة عند مواجهة أصوات الإنذار. أقرت بأن هذه الأصوات مخيفة بطبيعتها ويمكن أن تسبب ذعرًا أوليًا، مما يجعل التفكير بوضوح صعبًا. لمواجهة ذلك، أوصت بتمارين تنفس محددة: 'شم الوردة وإطفاء الشمعة' (شهيق وزفير عميقين). تساعد هذه التقنية على زيادة تدفق الأكسجين إلى الدماغ، مما يعزز التفكير الإيجابي ويمكّن من اتخاذ قرارات أوضح، على عكس أنماط التفكير السلبية التي تنشأ من التوتر ونقص الأكسجين.",
      "segment_refs": [
        "Seg#288",
        "Seg#289",
        "Seg#290",
        "Seg#291",
        "Seg#292",
        "Seg#293",
        "Seg#294",
        "Seg#295",
        "Seg#296",
        "Seg#297",
        "Seg#298",
        "Seg#299",
        "Seg#300",
        "Seg#301",
        "Seg#302",
        "Seg#303",
        "Seg#304",
        "Seg#305",
        "Seg#306",
        "Seg#307",
        "Seg#308",
        "Seg#309",
        "Seg#310",
        "Seg#311",
        "Seg#312",
        "Seg#313",
        "Seg#314",
        "Seg#315",
        "Seg#316",
        "Seg#317",
        "Seg#318",
        "Seg#319"
      ]
    }</w:t>
      </w:r>
    </w:p>
    <w:p>
      <w:r>
        <w:t xml:space="preserve">•  {
      "topic": "Information Consumption and Social Circles in Crises",
      "topic_ar": "استهلاك المعلومات والدوائر الاجتماعية في الأزمات",
      "summary": "The Speaker advised attendees to be mindful of their information consumption and social interactions during crises. She urged them to limit exposure to news and to seek information only from official, reliable government sources, rather than unverified social media platforms that spread rumors and discord. Furthermore, she strongly recommended avoiding negative individuals or those who spread fear and panic, emphasizing that distancing oneself from such people is beneficial for mental health. Instead, engaging with logical, realistic, and positive individuals who foster trust in God and the government's protective measures is crucial.",
      "summary_ar": "نصحت المتحدثة الحضور بالانتباه إلى استهلاكهم للمعلومات وتفاعلاتهم الاجتماعية خلال الأزمات. وحثتهم على الحد من التعرض للأخبار والبحث عن المعلومات فقط من المصادر الحكومية الرسمية والموثوقة، بدلاً من منصات التواصل الاجتماعي غير الموثوقة التي تنشر الشائعات والفتنة. علاوة على ذلك، أوصت بشدة بتجنب الأفراد السلبيين أو أولئك الذين ينشرون الخوف والذعر، مؤكدة أن الابتعاد عن هؤلاء الأشخاص مفيد للصحة النفسية. وبدلاً من ذلك، فإن التعامل مع الأفراد المنطقيين والواقعيين والإيجابيين الذين يعززون الثقة بالله وإجراءات الحكومة الوقائية أمر بالغ الأهمية.",
      "segment_refs": [
        "Seg#328",
        "Seg#329",
        "Seg#330",
        "Seg#331",
        "Seg#332",
        "Seg#333",
        "Seg#334",
        "Seg#335",
        "Seg#336",
        "Seg#337",
        "Seg#338",
        "Seg#339",
        "Seg#340",
        "Seg#341",
        "Seg#342"
      ]
    }</w:t>
      </w:r>
    </w:p>
    <w:p>
      <w:r>
        <w:t xml:space="preserve">•  {
      "topic": "Q&amp;A: Dealing with Mentally Ill or Disturbed Individuals",
      "topic_ar": "سؤال وجواب: التعامل مع الأفراد المرضى أو المضطربين نفسياً",
      "summary": "In response to a question from Male 2 (Sami) about how to deal with mentally ill or disturbed individuals in various settings, the Speaker clarified the distinction between a 'mentally ill' person (diagnosed with a condition requiring medication) and a 'mentally disturbed' person (stable but prone to overreacting to problems). For both, she advised maintaining strict boundaries and formality, avoiding excessive focus or personal comments. The Speaker emphasized that individuals are not mental health counselors and should not attempt to treat others. The best approach is to be formal, limit interactions to work-related matters, and avoid engaging in conversations that might lead to disrespect or psychological harm, especially with 'toxic relationships' that are detrimental to one's own mental health.",
      "summary_ar": "ردًا على سؤال من المتحدث الثاني (سالم) حول كيفية التعامل مع الأفراد المرضى أو المضطربين نفسياً في بيئات مختلفة، أوضحت المتحدثة الفرق بين الشخص 'المريض نفسياً' (الذي تم تشخيصه بحالة تتطلب دواء) والشخص 'المضطرب نفسياً' (المستقر ولكنه يميل إلى المبالغة في ردود الفعل تجاه المشاكل). لكليهما، نصحت بالحفاظ على حدود صارمة والرسمية، وتجنب التركيز المفرط أو التعليقات الشخصية. أكدت المتحدثة أن الأفراد ليسوا مستشارين نفسيين ولا ينبغي لهم محاولة علاج الآخرين. أفضل نهج هو أن تكون رسميًا، وتقتصر التفاعلات على الأمور المتعلقة بالعمل، وتجنب الانخراط في المحادثات التي قد تؤدي إلى عدم الاحترام أو الأذى النفسي، خاصة مع 'العلاقات السامة' التي تضر بالصحة النفسية للفرد.",
      "segment_refs": [
        "Seg#351",
        "Seg#352",
        "Seg#353",
        "Seg#354",
        "Seg#355",
        "Seg#356",
        "Seg#357",
        "Seg#358",
        "Seg#359",
        "Seg#360",
        "Seg#361",
        "Seg#362",
        "Seg#363",
        "Seg#364",
        "Seg#365",
        "Seg#366",
        "Seg#367",
        "Seg#368",
        "Seg#369",
        "Seg#370",
        "Seg#371",
        "Seg#372",
        "Seg#373",
        "Seg#374",
        "Seg#375",
        "Seg#376",
        "Seg#377",
        "Seg#378",
        "Seg#379",
        "Seg#380",
        "Seg#381",
        "Seg#382",
        "Seg#383",
        "Seg#384",
        "Seg#385",
        "Seg#386",
        "Seg#387",
        "Seg#388",
        "Seg#389",
        "Seg#390",
        "Seg#391",
        "Seg#392",
        "Seg#393"
      ]
    }</w:t>
      </w:r>
    </w:p>
    <w:p>
      <w:r>
        <w:t xml:space="preserve">•  {
      "topic": "Q&amp;A: Varied Reactions to Alarm Sounds",
      "topic_ar": "سؤال وجواب: ردود الفعل المتنوعة على أصوات الإنذار",
      "summary": "Waleed inquired whether it is normal for some people to feel no fear or reaction to alarm sounds. The Speaker clarified that while everyone has a reaction, the intensity varies. She described a specific type of individual who, upon hearing an alarm, might actively seek out the source of the sound, looking for potential threats, rather than taking cover. The Speaker humorously suggested that such an extreme lack of fear and active seeking of danger might indicate an 'addiction to invasion,' implying an unusual psychological response that differs significantly from the typical fear response.",
      "summary_ar": "استفسر وليد عما إذا كان من الطبيعي أن لا يشعر بعض الناس بالخوف أو رد فعل تجاه أصوات الإنذار. أوضحت المتحدثة أنه بينما يكون لدى الجميع رد فعل، فإن شدته تختلف. وصفت نوعًا معينًا من الأفراد الذين، عند سماع إنذار، قد يبحثون بنشاط عن مصدر الصوت، بحثًا عن تهديدات محتملة، بدلاً من الاحتماء. اقترحت المتحدثة مازحة أن مثل هذا النقص الشديد في الخوف والبحث النشط عن الخطر قد يشير إلى 'إدمان الغزو'، مما يعني استجابة نفسية غير عادية تختلف بشكل كبير عن استجابة الخوف النموذجية.",
      "segment_refs": [
        "Seg#398",
        "Seg#399",
        "Seg#400",
        "Seg#401",
        "Seg#402",
        "Seg#403",
        "Seg#404",
        "Seg#405",
        "Seg#406",
        "Seg#407",
        "Seg#408",
        "Seg#409",
        "Seg#410",
        "Seg#411"
      ]
    }</w:t>
      </w:r>
    </w:p>
    <w:p>
      <w:r>
        <w:t xml:space="preserve"/>
      </w:r>
    </w:p>
    <w:p>
      <w:r>
        <w:rPr>
          <w:sz w:val="36"/>
          <w:b/>
        </w:rPr>
        <w:t xml:space="preserve">Decisions</w:t>
      </w:r>
    </w:p>
    <w:p>
      <w:r>
        <w:t xml:space="preserve">•  {
      "decision": "The Speaker concluded that prioritizing one's own mental health is paramount, as understanding self-worth is fundamental to recovery and maintaining well-being.",
      "decision_ar": "خلصت المتحدثة إلى أن إعطاء الأولوية للصحة النفسية للفرد أمر بالغ الأهمية، حيث أن فهم القيمة الذاتية أساسي للتعافي والحفاظ على الرفاهية.",
      "made_by": "Speaker",
      "confidence": 0.95,
      "segment_refs": [
        "Seg#3",
        "Seg#4"
      ]
    }</w:t>
      </w:r>
    </w:p>
    <w:p>
      <w:r>
        <w:t xml:space="preserve">•  {
      "decision": "The Speaker concluded that family stability is the most crucial factor for mental health, leading to greater success outside the home.",
      "decision_ar": "خلصت المتحدثة إلى أن الاستقرار الأسري هو العامل الأكثر أهمية للصحة النفسية، مما يؤدي إلى نجاح أكبر خارج المنزل.",
      "made_by": "Speaker",
      "confidence": 0.95,
      "segment_refs": [
        "Seg#33",
        "Seg#34",
        "Seg#54"
      ]
    }</w:t>
      </w:r>
    </w:p>
    <w:p>
      <w:r>
        <w:t xml:space="preserve">•  {
      "decision": "The Speaker concluded that psychiatric medications are a legitimate and necessary treatment for certain mental health conditions, enabling individuals to lead stable lives, and the notion that they lead to addiction is a misconception.",
      "decision_ar": "خلصت المتحدثة إلى أن الأدوية النفسية هي علاج مشروع وضروري لبعض حالات الصحة النفسية، وتمكن الأفراد من عيش حياة مستقرة، وأن فكرة أنها تؤدي إلى الإدمان هي مفهوم خاطئ.",
      "made_by": "Speaker",
      "confidence": 0.9,
      "segment_refs": [
        "Seg#132",
        "Seg#133",
        "Seg#144",
        "Seg#149",
        "Seg#150",
        "Seg#151"
      ]
    }</w:t>
      </w:r>
    </w:p>
    <w:p>
      <w:r>
        <w:t xml:space="preserve">•  {
      "decision": "The Speaker concluded that maintaining clear boundaries in professional relationships is essential for preserving mental health and fostering respectful interactions.",
      "decision_ar": "خلصت المتحدثة إلى أن الحفاظ على حدود واضحة في العلاقات المهنية ضروري للحفاظ على الصحة النفسية وتعزيز التفاعلات المحترمة.",
      "made_by": "Speaker",
      "confidence": 0.9,
      "segment_refs": [
        "Seg#163",
        "Seg#164",
        "Seg#165",
        "Seg#173",
        "Seg#174"
      ]
    }</w:t>
      </w:r>
    </w:p>
    <w:p>
      <w:r>
        <w:t xml:space="preserve">•  {
      "decision": "The Speaker concluded that physical health practices, including daily exercise, healthy eating, and proper sleep, are fundamental for maintaining mental health.",
      "decision_ar": "خلصت المتحدثة إلى أن ممارسات الصحة الجسدية، بما في ذلك التمارين اليومية، والأكل الصحي، والنوم الكافي، أساسية للحفاظ على الصحة النفسية.",
      "made_by": "Speaker",
      "confidence": 0.95,
      "segment_refs": [
        "Seg#219",
        "Seg#220",
        "Seg#221",
        "Seg#228",
        "Seg#231"
      ]
    }</w:t>
      </w:r>
    </w:p>
    <w:p>
      <w:r>
        <w:t xml:space="preserve">•  {
      "decision": "The Speaker concluded that religious devotion, including consistent prayer and Quran recitation, is a vital factor for mental peace and success in life.",
      "decision_ar": "خلصت المتحدثة إلى أن الوازع الديني، بما في ذلك الصلاة وقراءة القرآن باستمرار، هو عامل حيوي للسلام النفسي والنجاح في الحياة.",
      "made_by": "Speaker",
      "confidence": 0.95,
      "segment_refs": [
        "Seg#261",
        "Seg#269",
        "Seg#270",
        "Seg#271",
        "Seg#274"
      ]
    }</w:t>
      </w:r>
    </w:p>
    <w:p>
      <w:r>
        <w:t xml:space="preserve">•  {
      "decision": "The Speaker concluded that financial stability, characterized by a steady income, is a significant factor contributing to mental health.",
      "decision_ar": "خلصت المتحدثة إلى أن الاستقرار المادي، الذي يتميز بالدخل الثابت، هو عامل مهم يساهم في الصحة النفسية.",
      "made_by": "Speaker",
      "confidence": 0.95,
      "segment_refs": [
        "Seg#378",
        "Seg#379",
        "Seg#380"
      ]
    }</w:t>
      </w:r>
    </w:p>
    <w:p>
      <w:r>
        <w:t xml:space="preserve">•  {
      "decision": "The Speaker concluded that during crises, it is crucial to manage fear by practicing breathing exercises and to rely only on official news sources, while avoiding negative individuals.",
      "decision_ar": "خلصت المتحدثة إلى أنه خلال الأزمات، من الضروري إدارة الخوف بممارسة تمارين التنفس والاعتماد فقط على مصادر الأخبار الرسمية، مع تجنب الأفراد السلبيين.",
      "made_by": "Speaker",
      "confidence": 0.95,
      "segment_refs": [
        "Seg#40:47",
        "Seg#41:54",
        "Seg#45:24",
        "Seg#45:50",
        "Seg#46:41",
        "Seg#46:56"
      ]
    }</w:t>
      </w:r>
    </w:p>
    <w:p>
      <w:r>
        <w:t xml:space="preserve"/>
      </w:r>
    </w:p>
    <w:p>
      <w:r>
        <w:rPr>
          <w:sz w:val="36"/>
          <w:b/>
        </w:rPr>
        <w:t xml:space="preserve">Risks</w:t>
      </w:r>
    </w:p>
    <w:p>
      <w:r>
        <w:t xml:space="preserve">•  {
      "risk": "Unmanaged stress and pressure can lead to physical ailments, such as alopecia.",
      "risk_ar": "يمكن أن يؤدي التوتر والضغط غير المدار إلى أمراض جسدية، مثل الثعلبة.",
      "mitigation": "Prioritize self-care and recognize personal value to manage stress effectively.",
      "mitigation_ar": "إعطاء الأولوية للعناية بالذات وإدراك القيمة الشخصية لإدارة التوتر بفعالية.",
      "segment_refs": [
        "Seg#0"
      ]
    }</w:t>
      </w:r>
    </w:p>
    <w:p>
      <w:r>
        <w:t xml:space="preserve">•  {
      "risk": "Negative parental behavior, such as constant shouting, instilling fear, or excessive criticism, can severely damage a child's mental health and development.",
      "risk_ar": "يمكن أن يؤدي السلوك الأبوي السلبي، مثل الصراخ المستمر، وغرس الخوف، أو النقد المفرط، إلى إلحاق ضرر جسيم بالصحة النفسية للطفل وتطوره.",
      "mitigation": "Parents should regulate their emotions, communicate respectfully, and avoid using fear or constant criticism as disciplinary tools. Focus on positive guidance.",
      "mitigation_ar": "يجب على الآباء تنظيم عواطفهم، والتواصل باحترام، وتجنب استخدام الخوف أو النقد المستمر كأدوات تأديبية. التركيز على التوجيه الإيجابي.",
      "segment_refs": [
        "Seg#17",
        "Seg#20",
        "Seg#24",
        "Seg#37",
        "Seg#44"
      ]
    }</w:t>
      </w:r>
    </w:p>
    <w:p>
      <w:r>
        <w:t xml:space="preserve">•  {
      "risk": "A father's constant intervention in minor household problems can diminish his authority and respect in the eyes of his children.",
      "risk_ar": "يمكن أن يؤدي تدخل الأب المستمر في المشاكل المنزلية البسيطة إلى تقليل هيبته واحترامه في نظر أبنائه.",
      "mitigation": "Fathers should be involved in significant issues but allow mothers to manage daily household problems to maintain their leadership role.",
      "mitigation_ar": "يجب أن يشارك الآباء في القضايا الهامة ولكن يسمحوا للأمهات بإدارة المشاكل المنزلية اليومية للحفاظ على دورهم القيادي.",
      "segment_refs": [
        "Seg#30",
        "Seg#31"
      ]
    }</w:t>
      </w:r>
    </w:p>
    <w:p>
      <w:r>
        <w:t xml:space="preserve">•  {
      "risk": "Focusing solely on academic success without developing social life skills, problem-solving abilities, and decision-making capabilities can lead to individuals who are academically superior but unable to thrive socially.",
      "risk_ar": "التركيز فقط على النجاح الأكاديمي دون تطوير مهارات الحياة الاجتماعية، وقدرات حل المشكلات، واتخاذ القرارات يمكن أن يؤدي إلى أفراد متفوقين أكاديميًا ولكنهم غير قادرين على الازدهار اجتماعيًا.",
      "mitigation": "Parents and educators should prioritize a holistic approach to development, fostering social and emotional intelligence alongside academic achievement.",
      "mitigation_ar": "يجب على الآباء والمعلمين إعطاء الأولوية لنهج شامل للتنمية، وتعزيز الذكاء الاجتماعي والعاطفي جنبًا إلى جنب مع التحصيل الأكاديمي.",
      "segment_refs": [
        "Seg#36",
        "Seg#37"
      ]
    }</w:t>
      </w:r>
    </w:p>
    <w:p>
      <w:r>
        <w:t xml:space="preserve">•  {
      "risk": "Misconceptions about psychiatric medication (e.g., fear of addiction) can prevent individuals from seeking necessary treatment for mental illnesses, leading to prolonged suffering.",
      "risk_ar": "يمكن أن تمنع المفاهيم الخاطئة حول الأدوية النفسية (مثل الخوف من الإدمان) الأفراد من البحث عن العلاج الضروري للأمراض النفسية، مما يؤدي إلى معاناة طويلة.",
      "mitigation": "Educate individuals that psychiatric medications are therapeutic, not addictive, and enable normal functioning. Encourage professional diagnosis and treatment.",
      "mitigation_ar": "تثقيف الأفراد بأن الأدوية النفسية علاجية وليست إدمانية، وتمكن من الأداء الطبيعي. تشجيع التشخيص والعلاج المهنيين.",
      "segment_refs": [
        "Seg#149",
        "Seg#150",
        "Seg#151"
      ]
    }</w:t>
      </w:r>
    </w:p>
    <w:p>
      <w:r>
        <w:t xml:space="preserve">•  {
      "risk": "Lack of clear boundaries in the workplace can lead to inappropriate interactions, personal comments, and psychological discomfort, negatively impacting mental health.",
      "risk_ar": "يمكن أن يؤدي عدم وجود حدود واضحة في مكان العمل إلى تفاعلات غير لائقة، وتعليقات شخصية، وعدم راحة نفسية، مما يؤثر سلبًا على الصحة النفسية.",
      "mitigation": "Establish and maintain professional boundaries with colleagues, treating them as associates rather than close friends, and choose words carefully.",
      "mitigation_ar": "وضع حدود مهنية واضحة مع الزملاء والحفاظ عليها، والتعامل معهم كزملاء عمل بدلاً من أصدقاء مقربين، واختيار الكلمات بعناية.",
      "segment_refs": [
        "Seg#163",
        "Seg#164",
        "Seg#165",
        "Seg#166",
        "Seg#167",
        "Seg#168",
        "Seg#169",
        "Seg#170",
        "Seg#171",
        "Seg#172",
        "Seg#173",
        "Seg#174"
      ]
    }</w:t>
      </w:r>
    </w:p>
    <w:p>
      <w:r>
        <w:t xml:space="preserve">•  {
      "risk": "Engaging with negative individuals or consuming unverified news from social media can foster fear, panic, and psychological distress, especially during crises.",
      "risk_ar": "يمكن أن يؤدي التعامل مع الأفراد السلبيين أو استهلاك الأخبار غير الموثوقة من وسائل التواصل الاجتماعي إلى تعزيز الخوف والذعر والضيق النفسي، خاصة خلال الأزمات.",
      "mitigation": "Limit exposure to news, rely on official government sources, and actively avoid negative social circles.",
      "mitigation_ar": "الحد من التعرض للأخبار، والاعتماد على المصادر الحكومية الرسمية، وتجنب الدوائر الاجتماعية السلبية بنشاط.",
      "segment_refs": [
        "Seg#45:20",
        "Seg#45:55",
        "Seg#46:41",
        "Seg#47:00"
      ]
    }</w:t>
      </w:r>
    </w:p>
    <w:p>
      <w:r>
        <w:t xml:space="preserve">•  {
      "risk": "Poor sleep hygiene, particularly staying up late, can disrupt the natural production of melatonin and negatively impact dopamine levels, affecting mood and cognitive function.",
      "risk_ar": "يمكن أن يؤدي سوء عادات النوم، وخاصة السهر لوقت متأخر، إلى تعطيل الإنتاج الطبيعي للميلاتونين والتأثير سلبًا على مستويات الدوبامين، مما يؤثر على المزاج والوظيفة الإدراكية.",
      "mitigation": "Establish a consistent sleep schedule, aiming for 6-8 hours of sleep, ideally starting by 10 PM, and manage caffeine intake to avoid late-night consumption.",
      "mitigation_ar": "وضع جدول نوم ثابت، يهدف إلى 6-8 ساعات من النوم، ويفضل البدء بحلول الساعة 10 مساءً، وإدارة استهلاك الكافيين لتجنب تناوله في وقت متأخر من الليل.",
      "segment_refs": [
        "Seg#236",
        "Seg#32:17",
        "Seg#33:21",
        "Seg#33:32",
        "Seg#33:47"
      ]
    }</w:t>
      </w:r>
    </w:p>
    <w:p>
      <w:r>
        <w:t xml:space="preserve">•  {
      "risk": "Toxic relationships, characterized by constant criticism and disrespect, can severely break down an individual's self-esteem and mental well-being.",
      "risk_ar": "يمكن أن تؤدي العلاقات السامة، التي تتميز بالنقد المستمر وعدم الاحترام، إلى تدمير احترام الذات والرفاهية النفسية للفرد بشكل كبير.",
      "mitigation": "Set clear boundaries, respond assertively to disrespectful comments, and if necessary, distance oneself from such relationships.",
      "mitigation_ar": "وضع حدود واضحة، والرد بحزم على التعليقات غير المحترمة، وإذا لزم الأمر، الابتعاد عن مثل هذه العلاقات.",
      "segment_refs": [
        "Seg#68",
        "Seg#75",
        "Seg#89",
        "Seg#58:23",
        "Seg#58:35"
      ]
    }</w:t>
      </w:r>
    </w:p>
    <w:p>
      <w:r>
        <w:t xml:space="preserve"/>
      </w:r>
    </w:p>
    <w:p>
      <w:r>
        <w:rPr>
          <w:sz w:val="36"/>
          <w:b/>
        </w:rPr>
        <w:t xml:space="preserve">Next Steps</w:t>
      </w:r>
    </w:p>
    <w:p>
      <w:r>
        <w:t xml:space="preserve">•  {
      "step": "Attendees are encouraged to reflect on the information shared and rethink their behaviors and actions related to mental health.",
      "step_ar": "يتم تشجيع الحضور على التفكير في المعلومات المشتركة وإعادة النظر في سلوكياتهم وإجراءاتهم المتعلقة بالصحة النفسية.",
      "responsible": "Attendees",
      "timeline": "Ongoing"
    }</w:t>
      </w:r>
    </w:p>
    <w:p>
      <w:r>
        <w:t xml:space="preserve">•  {
      "step": "Female 2 (Monira) will share the Speaker's Instagram account details with attendees to provide access to further resources and information on mental health.",
      "step_ar": "ستقوم المتحدثة الثانية (منيرة) بمشاركة تفاصيل حساب المتحدثة على إنستغرام مع الحضور لتوفير الوصول إلى المزيد من الموارد والمعلومات حول الصحة النفسية.",
      "responsible": "Female 2",
      "timeline": "Soon after the meeting"
    }</w:t>
      </w:r>
    </w:p>
    <w:p>
      <w:r>
        <w:t xml:space="preserve">•  {
      "step": "The Speaker will continue to provide scientific material and guidance on mental health, emphasizing the importance of self-care and community well-being.",
      "step_ar": "ستواصل المتحدثة تقديم المواد العلمية والإرشادات حول الصحة النفسية، مؤكدة على أهمية العناية بالذات ورفاهية المجتمع.",
      "responsible": "Speaker",
      "timeline": "Ongoing"
    }</w:t>
      </w:r>
    </w:p>
  </w:body>
</w:document>
</file>