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3e952b3ab1f4179" /></Relationships>
</file>

<file path=word/document.xml><?xml version="1.0" encoding="utf-8"?>
<w:document xmlns:w="http://schemas.openxmlformats.org/wordprocessingml/2006/main">
  <w:body>
    <w:p>
      <w:r>
        <w:rPr>
          <w:sz w:val="48"/>
          <w:b/>
        </w:rPr>
        <w:t xml:space="preserve">ERP</w:t>
      </w:r>
    </w:p>
    <w:p>
      <w:r>
        <w:rPr>
          <w:sz w:val="40"/>
        </w:rPr>
        <w:t xml:space="preserve">ERP</w:t>
      </w:r>
    </w:p>
    <w:p>
      <w:r>
        <w:t xml:space="preserve">Date: 2026-04-06 15:34 UTC</w:t>
      </w:r>
    </w:p>
    <w:p>
      <w:r>
        <w:t xml:space="preserve"/>
      </w:r>
    </w:p>
    <w:p>
      <w:r>
        <w:rPr>
          <w:sz w:val="36"/>
          <w:b/>
        </w:rPr>
        <w:t xml:space="preserve">Executive Summary</w:t>
      </w:r>
    </w:p>
    <w:p>
      <w:r>
        <w:t xml:space="preserve">The meeting, held on April 06, 2026, focused on the Enterprise Resource Planning (ERP) project, specifically outlining the strategic approach for evaluating and potentially upgrading or implementing new ERP solutions. Key attendees included Dr. Jasem, Mohammed Rashid, and Speaker 1, who engaged in a detailed discussion regarding the project's phased implementation and associated technical and financial considerations.
Mohammed Rashid presented a three-stage project plan for the ERP initiative. The initial phase involves a comprehensive evaluation of the existing AX 2012 system to determine its viability for continued investment. If deemed suitable, the second phase would focus on implementing core financial modules, including Accounts Payable, Accounts Receivable, Fixed Assets, and Budgeting, alongside a full supply chain module encompassing purchase, sales, and inventory management. The third phase, concerning the operation module and project management, was initially proposed for a later stage (6-12 months post-Phase 2 success), but Speaker 1 emphasized its critical importance and suggested its immediate integration after the second phase due to its foundational role in workflow connectivity.
A significant portion of the discussion revolved around the financial implications and licensing models of different ERP systems. Mohammed Rashid clarified that AX 2012 operates on a one-time purchase model with an annual 'enhancement plan' fee of approximately 800 AED. In contrast, the newer Dynamics 365, a Software-as-a-Service (SaaS) solution hosted on Azure, requires monthly or annual subscription payments, with a minimum of 20 user licenses costing around $40,000 annually. Dr. Jasem inquired about cloud-based ERP solutions, confirming that Dynamics 365 aligns with the SaaS model, alleviating concerns about hosting and server management.
The meeting concluded with a clear decision to proceed with Phase 1: the evaluation of the current AX 2012 system and the subsequent submission of a detailed proposal to the company. Mohammed Rashid was tasked with summarizing the discussion and preparing the proposal, emphasizing that software development costs are highly dependent on detailed requirements. This initial phase is crucial for informing future investment decisions and ensuring the chosen ERP path aligns with the company's strategic objectives.</w:t>
      </w:r>
    </w:p>
    <w:p>
      <w:r>
        <w:t xml:space="preserve">ركز الاجتماع، الذي عقد في 06 أبريل 2026، على مشروع تخطيط موارد المؤسسات (ERP)، وتحديداً على تحديد النهج الاستراتيجي لتقييم وتحديث أو تنفيذ حلول ERP جديدة محتملة. حضر الاجتماع الدكتور جاسم ومحمد رشيد والمتحدث 1، وشاركوا في مناقشة مفصلة حول التنفيذ المرحلي للمشروع والاعتبارات الفنية والمالية المرتبطة به.
قدم محمد رشيد خطة مشروع من ثلاث مراحل لمبادرة تخطيط موارد المؤسسات. تتضمن المرحلة الأولية تقييمًا شاملاً لنظام AX 2012 الحالي لتحديد مدى جدواه للاستثمار المستمر. إذا تبين أنه مناسب، ستركز المرحلة الثانية على تنفيذ الوحدات المالية الأساسية، بما في ذلك حسابات الدفع، وحسابات القبض، والأصول الثابتة، والميزانية، بالإضافة إلى وحدة سلسلة التوريد الكاملة التي تشمل المشتريات والمبيعات والمخزون. المرحلة الثالثة، المتعلقة بوحدة العمليات وإدارة المشاريع، اقترح في البداية تأجيلها إلى مرحلة لاحقة (بعد 6-12 شهرًا من نجاح المرحلة الثانية)، لكن المتحدث 1 أكد على أهميتها الحاسمة واقترح دمجها فورًا بعد المرحلة الثانية نظرًا لدورها الأساسي في ربط سير العمل.
تركز جزء كبير من المناقشة على الآثار المالية ونماذج الترخيص لأنظمة ERP المختلفة. أوضح محمد رشيد أن AX 2012 يعمل بنموذج شراء لمرة واحدة مع رسوم 'خطة تحسين' سنوية تبلغ حوالي 800 درهم إماراتي. على النقيض من ذلك، يتطلب Dynamics 365 الأحدث، وهو حل برمجيات كخدمة (SaaS) مستضاف على Azure، دفع اشتراكات شهرية أو سنوية، حيث تكلف 20 ترخيص مستخدم كحد أدنى حوالي 40,000 دولار سنويًا. استفسر الدكتور جاسم عن حلول ERP المستندة إلى السحابة، مؤكدًا أن Dynamics 365 يتوافق مع نموذج SaaS، مما يخفف من المخاوف بشأن الاستضافة وإدارة الخوادم.
اختتم الاجتماع بقرار واضح بالمضي قدمًا في المرحلة الأولى: تقييم نظام AX 2012 الحالي وتقديم اقتراح مفصل للشركة لاحقًا. كلف محمد رشيد بتلخيص المناقشة وإعداد الاقتراح، مؤكدًا أن تكاليف تطوير البرمجيات تعتمد بشكل كبير على المتطلبات التفصيلية. تعتبر هذه المرحلة الأولية حاسمة لاتخاذ قرارات الاستثمار المستقبلية وضمان توافق مسار ERP المختار مع الأهداف الاستراتيجية للشركة.</w:t>
      </w:r>
    </w:p>
    <w:p>
      <w:r>
        <w:t xml:space="preserve"/>
      </w:r>
    </w:p>
    <w:p>
      <w:r>
        <w:rPr>
          <w:sz w:val="36"/>
          <w:b/>
        </w:rPr>
        <w:t xml:space="preserve">Action Items</w:t>
      </w:r>
    </w:p>
    <w:tbl>
      <w:tblPr>
        <w:tblBorders>
          <w:top w:val="single" w:sz="4"/>
          <w:bottom w:val="single" w:sz="4"/>
          <w:left w:val="single" w:sz="4"/>
          <w:right w:val="single" w:sz="4"/>
          <w:insideH w:val="single" w:sz="4"/>
          <w:insideV w:val="single" w:sz="4"/>
        </w:tblBorders>
        <w:tblW w:w="5000" w:type="pct"/>
      </w:tblPr>
      <w:tr>
        <w:tc>
          <w:p>
            <w:r>
              <w:rPr>
                <w:b/>
              </w:rPr>
              <w:t xml:space="preserve">Description</w:t>
            </w:r>
          </w:p>
        </w:tc>
        <w:tc>
          <w:p>
            <w:r>
              <w:rPr>
                <w:b/>
              </w:rPr>
              <w:t xml:space="preserve">Assigned To</w:t>
            </w:r>
          </w:p>
        </w:tc>
        <w:tc>
          <w:p>
            <w:r>
              <w:rPr>
                <w:b/>
              </w:rPr>
              <w:t xml:space="preserve">Due Date</w:t>
            </w:r>
          </w:p>
        </w:tc>
        <w:tc>
          <w:p>
            <w:r>
              <w:rPr>
                <w:b/>
              </w:rPr>
              <w:t xml:space="preserve">Priority</w:t>
            </w:r>
          </w:p>
        </w:tc>
        <w:tc>
          <w:p>
            <w:r>
              <w:rPr>
                <w:b/>
              </w:rPr>
              <w:t xml:space="preserve">Status</w:t>
            </w:r>
          </w:p>
        </w:tc>
      </w:tr>
      <w:tr>
        <w:tc>
          <w:p>
            <w:r>
              <w:t xml:space="preserve">Evaluate the current AX 2012 system to determine its viability for investment.</w:t>
            </w:r>
          </w:p>
        </w:tc>
        <w:tc>
          <w:p>
            <w:r>
              <w:t xml:space="preserve">Mohammed Rashid</w:t>
            </w:r>
          </w:p>
        </w:tc>
        <w:tc>
          <w:p>
            <w:r>
              <w:t xml:space="preserve">-</w:t>
            </w:r>
          </w:p>
        </w:tc>
        <w:tc>
          <w:p>
            <w:r>
              <w:t xml:space="preserve">CRITICAL</w:t>
            </w:r>
          </w:p>
        </w:tc>
        <w:tc>
          <w:p>
            <w:r>
              <w:t xml:space="preserve">PENDING</w:t>
            </w:r>
          </w:p>
        </w:tc>
      </w:tr>
      <w:tr>
        <w:tc>
          <w:p>
            <w:r>
              <w:t xml:space="preserve">Submit a detailed proposal to the company based on the evaluation of the AX 2012 system.</w:t>
            </w:r>
          </w:p>
        </w:tc>
        <w:tc>
          <w:p>
            <w:r>
              <w:t xml:space="preserve">Mohammed Rashid</w:t>
            </w:r>
          </w:p>
        </w:tc>
        <w:tc>
          <w:p>
            <w:r>
              <w:t xml:space="preserve">-</w:t>
            </w:r>
          </w:p>
        </w:tc>
        <w:tc>
          <w:p>
            <w:r>
              <w:t xml:space="preserve">CRITICAL</w:t>
            </w:r>
          </w:p>
        </w:tc>
        <w:tc>
          <w:p>
            <w:r>
              <w:t xml:space="preserve">PENDING</w:t>
            </w:r>
          </w:p>
        </w:tc>
      </w:tr>
      <w:tr>
        <w:tc>
          <w:p>
            <w:r>
              <w:t xml:space="preserve">Summarize the discussion from the meeting and prepare it for further discussion.</w:t>
            </w:r>
          </w:p>
        </w:tc>
        <w:tc>
          <w:p>
            <w:r>
              <w:t xml:space="preserve">Mohammed Rashid</w:t>
            </w:r>
          </w:p>
        </w:tc>
        <w:tc>
          <w:p>
            <w:r>
              <w:t xml:space="preserve">-</w:t>
            </w:r>
          </w:p>
        </w:tc>
        <w:tc>
          <w:p>
            <w:r>
              <w:t xml:space="preserve">HIGH</w:t>
            </w:r>
          </w:p>
        </w:tc>
        <w:tc>
          <w:p>
            <w:r>
              <w:t xml:space="preserve">PENDING</w:t>
            </w:r>
          </w:p>
        </w:tc>
      </w:tr>
    </w:tbl>
    <w:p>
      <w:r>
        <w:t xml:space="preserve"/>
      </w:r>
    </w:p>
    <w:p>
      <w:r>
        <w:rPr>
          <w:sz w:val="36"/>
          <w:b/>
        </w:rPr>
        <w:t xml:space="preserve">Key Discussions</w:t>
      </w:r>
    </w:p>
    <w:p>
      <w:r>
        <w:t xml:space="preserve">•  {
      "topic": "ERP Project Stages",
      "topic_ar": "مراحل مشروع تخطيط موارد المؤسسات (ERP)",
      "summary": "Mohammed Rashid outlined a three-stage project plan for the ERP implementation. The first stage involves evaluating the current AX 2012 system to determine its suitability for investment. If the current system is deemed viable, the second stage will proceed with the implementation of core financial modules (Account Payable, Account Receivable, Fixed Asset, Budgeting) and a full supply chain module (Purchase, Sales, Inventory). The third stage, focusing on the operation module and project management, was initially suggested for implementation after 6-12 months of successful running of the second stage modules. However, Speaker 1 emphasized the critical importance of the operation module, suggesting it should be implemented immediately after the second phase due to its role in connecting other modules and workflows.",
      "summary_ar": "حدد محمد رشيد خطة مشروع من ثلاث مراحل لتنفيذ نظام تخطيط موارد المؤسسات (ERP). تتضمن المرحلة الأولى تقييم نظام AX 2012 الحالي لتحديد مدى ملاءمته للاستثمار. إذا اعتبر النظام الحالي قابلاً للتطبيق، فستنتقل المرحلة الثانية إلى تنفيذ الوحدات المالية الأساسية (حسابات الدفع، حسابات القبض، الأصول الثابتة، الميزانية) ووحدة سلسلة التوريد الكاملة (المشتريات، المبيعات، المخزون). المرحلة الثالثة، التي تركز على وحدة العمليات وإدارة المشاريع، اقترح في البداية تنفيذها بعد 6-12 شهرًا من التشغيل الناجح لوحدات المرحلة الثانية. ومع ذلك، أكد المتحدث 1 على الأهمية الحاسمة لوحدة العمليات، مقترحًا تنفيذها فورًا بعد المرحلة الثانية نظرًا لدورها في ربط الوحدات وسير العمل الأخرى.",
      "segment_refs": ["Seg#11", "Seg#12", "Seg#14", "Seg#15", "Seg#17", "Seg#18", "Seg#21", "Seg#22", "Seg#24", "Seg#25", "Seg#26", "Seg#27", "Seg#28", "Seg#29"]
    }</w:t>
      </w:r>
    </w:p>
    <w:p>
      <w:r>
        <w:t xml:space="preserve">•  {
      "topic": "ERP Licensing and Cost Models",
      "topic_ar": "نماذج ترخيص وتكلفة تخطيط موارد المؤسسات (ERP)",
      "summary": "The discussion clarified the differences in licensing and cost structures between AX 2012 and Dynamics 365. For AX 2012, it was confirmed that there is no annual renewal fee in the traditional sense, but an 'enhancement plan' fee of approximately 800 AED is paid yearly. In contrast, Dynamics 365, being a Software-as-a-Service (SaaS) model, requires monthly or annual payments. It was noted that Dynamics 365 is licensed per user, with a minimum requirement of 20 users, which could amount to around $40,000 annually.",
      "summary_ar": "أوضحت المناقشة الفروقات في هياكل الترخيص والتكلفة بين AX 2012 و Dynamics 365. بالنسبة لـ AX 2012، تم التأكيد على عدم وجود رسوم تجديد سنوية بالمعنى التقليدي، ولكن هناك رسوم 'خطة تحسين' تبلغ حوالي 800 درهم إماراتي تدفع سنويًا. على النقيض من ذلك، يتطلب Dynamics 365، كونه نموذج برمجيات كخدمة (SaaS)، دفعات شهرية أو سنوية. وقد لوحظ أن Dynamics 365 مرخص لكل مستخدم، بحد أدنى 20 مستخدمًا، مما قد يصل إلى حوالي 40,000 دولار سنويًا.",
      "segment_refs": ["Seg#38", "Seg#39", "Seg#40", "Seg#41", "Seg#42", "Seg#44", "Seg#45", "Seg#46", "Seg#47", "Seg#48", "Seg#49", "Seg#50", "Seg#52", "Seg#53", "Seg#54", "Seg#55", "Seg#56", "Seg#57", "Seg#58", "Seg#60", "Seg#61"]
    }</w:t>
      </w:r>
    </w:p>
    <w:p>
      <w:r>
        <w:t xml:space="preserve">•  {
      "topic": "Cloud-based ERP (SaaS)",
      "topic_ar": "تخطيط موارد المؤسسات المستند إلى السحابة (SaaS)",
      "summary": "Dr. Jasem inquired about ERP solutions offered as a service on the cloud. Mohammed Rashid confirmed that Dynamics 365 represents this new version, operating as a SaaS (Software as a Service) model. He explained that this means the vendor manages the hosting and infrastructure, specifically on Azure, and users access the service directly without needing to worry about server management. This model contrasts with the on-premise nature of AX 2012.",
      "summary_ar": "استفسر الدكتور جاسم عن حلول ERP المقدمة كخدمة على السحابة. أكد محمد رشيد أن Dynamics 365 يمثل هذا الإصدار الجديد، ويعمل كنموذج برمجيات كخدمة (SaaS). وأوضح أن هذا يعني أن البائع يدير الاستضافة والبنية التحتية، وتحديداً على Azure، ويصل المستخدمون إلى الخدمة مباشرة دون الحاجة للقلق بشأن إدارة الخوادم. يتناقض هذا النموذج مع طبيعة AX 2012 الذي يعمل في الموقع.",
      "segment_refs": ["Seg#62", "Seg#63", "Seg#64", "Seg#65", "Seg#66", "Seg#67", "Seg#68", "Seg#69", "Seg#70", "Seg#71", "Seg#72", "Seg#73", "Seg#74", "Seg#75", "Seg#76", "Seg#77", "Seg#78", "Seg#79", "Seg#80", "Seg#81", "Seg#82"]
    }</w:t>
      </w:r>
    </w:p>
    <w:p>
      <w:r>
        <w:t xml:space="preserve">•  {
      "topic": "Proposal Development and Cost Variability",
      "topic_ar": "إعداد المقترحات وتغير التكاليف",
      "summary": "Mohammed Rashid advised that the cost of software development and implementation, particularly for detailed projects, can vary significantly. He stated that a proposal could range from 10,000 to 20,000 AED, emphasizing that the final cost is highly dependent on the level of detail and specific requirements outlined. This highlights the importance of a thorough initial evaluation and detailed scope definition to provide an accurate cost estimate.",
      "summary_ar": "نصح محمد رشيد بأن تكلفة تطوير البرمجيات وتنفيذها، خاصة للمشاريع التفصيلية، يمكن أن تختلف بشكل كبير. وذكر أن الاقتراح يمكن أن يتراوح بين 10,000 إلى 20,000 درهم إماراتي، مؤكداً أن التكلفة النهائية تعتمد بشكل كبير على مستوى التفاصيل والمتطلبات المحددة. وهذا يسلط الضوء على أهمية التقييم الأولي الشامل وتحديد النطاق المفصل لتقديم تقدير دقيق للتكلفة.",
      "segment_refs": ["Seg#89", "Seg#90", "Seg#91", "Seg#92", "Seg#93", "Seg#94", "Seg#95", "Seg#96"]
    }</w:t>
      </w:r>
    </w:p>
    <w:p>
      <w:r>
        <w:t xml:space="preserve"/>
      </w:r>
    </w:p>
    <w:p>
      <w:r>
        <w:rPr>
          <w:sz w:val="36"/>
          <w:b/>
        </w:rPr>
        <w:t xml:space="preserve">Decisions</w:t>
      </w:r>
    </w:p>
    <w:p>
      <w:r>
        <w:t xml:space="preserve">•  {
      "decision": "The project will proceed with Phase 1, which involves evaluating the current AX 2012 system and subsequently submitting a proposal to the company based on this evaluation.",
      "decision_ar": "سيتم المضي قدمًا في المرحلة الأولى من المشروع، والتي تتضمن تقييم نظام AX 2012 الحالي وتقديم اقتراح للشركة بناءً على هذا التقييم.",
      "made_by": "Dr. Jasem",
      "confidence": 0.95,
      "segment_refs": ["Seg#86", "Seg#87", "Seg#88"]
    }</w:t>
      </w:r>
    </w:p>
    <w:p>
      <w:r>
        <w:t xml:space="preserve"/>
      </w:r>
    </w:p>
    <w:p>
      <w:r>
        <w:rPr>
          <w:sz w:val="36"/>
          <w:b/>
        </w:rPr>
        <w:t xml:space="preserve">Risks</w:t>
      </w:r>
    </w:p>
    <w:p>
      <w:r>
        <w:t xml:space="preserve">•  {
      "risk": "The current AX 2012 system might not be suitable for continued investment, potentially leading to a need for a full replacement.",
      "risk_ar": "قد لا يكون نظام AX 2012 الحالي مناسبًا للاستثمار المستمر، مما قد يؤدي إلى الحاجة لاستبدال كامل.",
      "mitigation": "The first phase of the project is specifically dedicated to evaluating the current system's viability before committing to further implementation.",
      "mitigation_ar": "المرحلة الأولى من المشروع مخصصة تحديداً لتقييم جدوى النظام الحالي قبل الالتزام بمزيد من التنفيذ.",
      "segment_refs": ["Seg#32", "Seg#33"]
    }</w:t>
      </w:r>
    </w:p>
    <w:p>
      <w:r>
        <w:t xml:space="preserve">•  {
      "risk": "Significant variability in software development and implementation costs if requirements are not detailed, leading to potential budget overruns.",
      "risk_ar": "تباين كبير في تكاليف تطوير البرمجيات وتنفيذها إذا لم تكن المتطلبات مفصلة، مما قد يؤدي إلى تجاوز الميزانية.",
      "mitigation": "Emphasize the need for detailed requirements to ensure accurate cost estimation and proposal development.",
      "mitigation_ar": "التأكيد على الحاجة إلى متطلبات تفصيلية لضمان تقدير دقيق للتكلفة وتطوير المقترحات.",
      "segment_refs": ["Seg#90", "Seg#92"]
    }</w:t>
      </w:r>
    </w:p>
    <w:p>
      <w:r>
        <w:t xml:space="preserve"/>
      </w:r>
    </w:p>
    <w:p>
      <w:r>
        <w:rPr>
          <w:sz w:val="36"/>
          <w:b/>
        </w:rPr>
        <w:t xml:space="preserve">Next Steps</w:t>
      </w:r>
    </w:p>
    <w:p>
      <w:r>
        <w:t xml:space="preserve">•  {
      "step": "Complete the comprehensive evaluation of the existing AX 2012 system.",
      "step_ar": "إكمال التقييم الشامل لنظام AX 2012 الحالي.",
      "responsible": "Mohammed Rashid",
      "timeline": "Not specified"
    }</w:t>
      </w:r>
    </w:p>
    <w:p>
      <w:r>
        <w:t xml:space="preserve">•  {
      "step": "Prepare and submit a detailed proposal to the company based on the evaluation findings.",
      "step_ar": "إعداد وتقديم اقتراح مفصل للشركة بناءً على نتائج التقييم.",
      "responsible": "Mohammed Rashid",
      "timeline": "Not specified"
    }</w:t>
      </w:r>
    </w:p>
    <w:p>
      <w:r>
        <w:t xml:space="preserve">•  {
      "step": "Mohammed Rashid to summarize the meeting discussion for further review.",
      "step_ar": "على محمد رشيد تلخيص مناقشة الاجتماع للمراجعة اللاحقة.",
      "responsible": "Mohammed Rashid",
      "timeline": "Not specified"
    }</w:t>
      </w:r>
    </w:p>
    <w:p>
      <w:r>
        <w:t xml:space="preserve">•  {
      "step": "Further discussion on the optimal timeline for implementing the operation module, considering its importance.",
      "step_ar": "مناقشة إضافية حول الجدول الزمني الأمثل لتنفيذ وحدة العمليات، مع الأخذ في الاعتبار أهميتها.",
      "responsible": "Dr. Jasem, Speaker 1, Mohammed Rashid",
      "timeline": "Not specified"
    }</w:t>
      </w:r>
    </w:p>
  </w:body>
</w:document>
</file>