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759ae5960274c4d" /></Relationships>
</file>

<file path=word/document.xml><?xml version="1.0" encoding="utf-8"?>
<w:document xmlns:w="http://schemas.openxmlformats.org/wordprocessingml/2006/main">
  <w:body>
    <w:p>
      <w:r>
        <w:rPr>
          <w:sz w:val="48"/>
          <w:b/>
        </w:rPr>
        <w:t xml:space="preserve">Ravi test</w:t>
      </w:r>
    </w:p>
    <w:p>
      <w:r>
        <w:rPr>
          <w:sz w:val="40"/>
        </w:rPr>
        <w:t xml:space="preserve">شسيشسيشسيسشي</w:t>
      </w:r>
    </w:p>
    <w:p>
      <w:r>
        <w:t xml:space="preserve">Date: 2026-03-09 17:04 UTC</w:t>
      </w:r>
    </w:p>
    <w:p>
      <w:r>
        <w:t xml:space="preserve"/>
      </w:r>
    </w:p>
    <w:p>
      <w:r>
        <w:rPr>
          <w:sz w:val="36"/>
          <w:b/>
        </w:rPr>
        <w:t xml:space="preserve">Executive Summary</w:t>
      </w:r>
    </w:p>
    <w:p>
      <w:r>
        <w:t xml:space="preserve">The meeting focused on the introduction of a new meeting software developed with Google Gemini. The software's core features include audio recording, transcription, and automatic generation of Minutes of Meeting in multiple languages (English, Arabic, and others like Tamil). It also offers a dashboard for managing meetings and action items, allowing users to record decisions. A key pending feature is calendar integration, while email sending requires a manual click.</w:t>
      </w:r>
    </w:p>
    <w:p>
      <w:r>
        <w:t xml:space="preserve">ركز الاجتماع على تقديم برنامج جديد لإدارة الاجتماعات تم تطويره باستخدام Google Gemini. تشمل الميزات الأساسية للبرنامج تسجيل الصوت، والنسخ، والتوليد التلقائي لمحاضر الاجتماعات بلغات متعددة (الإنجليزية والعربية ولغات أخرى مثل التاميل). كما يوفر لوحة تحكم لإدارة الاجتماعات وبنود العمل، مما يتيح للمستخدمين تسجيل القرارات. الميزة الرئيسية المعلقة هي تكامل التقويم، بينما يتطلب إرسال البريد الإلكتروني نقرة يدوية.</w:t>
      </w:r>
    </w:p>
    <w:p>
      <w:r>
        <w:t xml:space="preserve"/>
      </w:r>
    </w:p>
    <w:p>
      <w:r>
        <w:rPr>
          <w:sz w:val="36"/>
          <w:b/>
        </w:rPr>
        <w:t xml:space="preserve">Key Discussions</w:t>
      </w:r>
    </w:p>
    <w:p>
      <w:r>
        <w:t xml:space="preserve">•  {
      "topic": "Introduction of New Meeting Software",
      "topic_ar": "تقديم برنامج اجتماع جديد",
      "summary": "Ravi introduced a new meeting software developed with Google Gemini, emphasizing its perfect functionality and the plan to launch and test it with various companies.",
      "summary_ar": "قدم رافي برنامج اجتماع جديد تم تطويره باستخدام Google Gemini، مؤكداً على وظيفته المثالية وخطته لإطلاقه واختباره مع شركات مختلفة.",
      "segment_refs": ["Seg#2", "Seg#3", "Seg#4"]
    }</w:t>
      </w:r>
    </w:p>
    <w:p>
      <w:r>
        <w:t xml:space="preserve">•  {
      "topic": "Software Functionality and Features",
      "topic_ar": "وظائف وميزات البرنامج",
      "summary": "Speaker 1 explained the software's workflow: recording audio, uploading it to generate a transcript (identifying speakers), and then generating Minutes of Meeting in both English and Arabic automatically via Google AI upon a button click.",
      "summary_ar": "شرح المتحدث 1 سير عمل البرنامج: تسجيل الصوت، رفعه لإنشاء نسخة نصية (تحديد المتحدثين)، ثم توليد محضر الاجتماع باللغتين الإنجليزية والعربية تلقائياً عبر Google AI عند النقر على زر.",
      "segment_refs": ["Seg#6", "Seg#7", "Seg#8"]
    }</w:t>
      </w:r>
    </w:p>
    <w:p>
      <w:r>
        <w:t xml:space="preserve">•  {
      "topic": "Multilingual Support",
      "topic_ar": "دعم اللغات المتعددة",
      "summary": "Speaker 1 confirmed the software's capability to support and process any other language, demonstrating with an example in Tamil, stating it automatically understands the content.",
      "summary_ar": "أكد المتحدث 1 قدرة البرنامج على دعم ومعالجة أي لغة أخرى، موضحاً بمثال باللغة التاميلية، وذكر أنه يفهم المحتوى تلقائياً.",
      "segment_refs": ["Seg#9", "Seg#10", "Seg#11", "Seg#12", "Seg#13", "Seg#14"]
    }</w:t>
      </w:r>
    </w:p>
    <w:p>
      <w:r>
        <w:t xml:space="preserve">•  {
      "topic": "Dashboard and Action Item Management",
      "topic_ar": "لوحة التحكم وإدارة بنود العمل",
      "summary": "Speaker 1 described the software's dashboard, which includes sections for meetings and action items, enabling users to record decisions.",
      "summary_ar": "وصف المتحدث 1 لوحة تحكم البرنامج، التي تتضمن أقساماً للاجتماعات وبنود العمل، مما يمكّن المستخدمين من تسجيل القرارات.",
      "segment_refs": ["Seg#15"]
    }</w:t>
      </w:r>
    </w:p>
    <w:p>
      <w:r>
        <w:t xml:space="preserve">•  {
      "topic": "Email and Calendar Integration Status",
      "topic_ar": "حالة تكامل البريد الإلكتروني والتقويم",
      "summary": "It was clarified that emails are not sent automatically but require a button click. Calendar integration is a pending feature.",
      "summary_ar": "تم توضيح أن رسائل البريد الإلكتروني لا تُرسل تلقائياً ولكن تتطلب نقرة زر. تكامل التقويم هو ميزة معلقة.",
      "segment_refs": ["Seg#16", "Seg#17", "Seg#18"]
    }</w:t>
      </w:r>
    </w:p>
    <w:p>
      <w:r>
        <w:t xml:space="preserve"/>
      </w:r>
    </w:p>
    <w:p>
      <w:r>
        <w:rPr>
          <w:sz w:val="36"/>
          <w:b/>
        </w:rPr>
        <w:t xml:space="preserve">Decisions</w:t>
      </w:r>
    </w:p>
    <w:p>
      <w:r>
        <w:t xml:space="preserve">•  {
      "decision": "The software does not send emails automatically; it requires a manual button click.",
      "decision_ar": "لا يرسل البرنامج رسائل البريد الإلكتروني تلقائياً؛ بل يتطلب نقرة زر يدوية.",
      "made_by": "Speaker 1",
      "confidence": 1.0,
      "segment_refs": ["Seg#17"]
    }</w:t>
      </w:r>
    </w:p>
    <w:p>
      <w:r>
        <w:t xml:space="preserve">•  {
      "decision": "The software supports and can process any other language.",
      "decision_ar": "يدعم البرنامج ويمكنه معالجة أي لغة أخرى.",
      "made_by": "Speaker 1",
      "confidence": 1.0,
      "segment_refs": ["Seg#10"]
    }</w:t>
      </w:r>
    </w:p>
    <w:p>
      <w:r>
        <w:t xml:space="preserve"/>
      </w:r>
    </w:p>
    <w:p>
      <w:r>
        <w:rPr>
          <w:sz w:val="36"/>
          <w:b/>
        </w:rPr>
        <w:t xml:space="preserve">Next Steps</w:t>
      </w:r>
    </w:p>
    <w:p>
      <w:r>
        <w:t xml:space="preserve">•  {
      "step": "Implement calendar integration for the software.",
      "step_ar": "تنفيذ تكامل التقويم للبرنامج.",
      "responsible": "",
      "timeline": "",
      "segment_refs": ["Seg#18"]
    }</w:t>
      </w:r>
    </w:p>
  </w:body>
</w:document>
</file>